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39E" w:rsidRPr="007C34AA" w:rsidRDefault="006A639E" w:rsidP="006A639E">
      <w:pPr>
        <w:jc w:val="center"/>
        <w:rPr>
          <w:b/>
          <w:sz w:val="28"/>
          <w:szCs w:val="28"/>
        </w:rPr>
      </w:pPr>
      <w:proofErr w:type="spellStart"/>
      <w:r w:rsidRPr="007C34AA">
        <w:rPr>
          <w:b/>
          <w:sz w:val="28"/>
          <w:szCs w:val="28"/>
        </w:rPr>
        <w:t>Пояснююча</w:t>
      </w:r>
      <w:proofErr w:type="spellEnd"/>
      <w:r w:rsidRPr="007C34AA">
        <w:rPr>
          <w:b/>
          <w:sz w:val="28"/>
          <w:szCs w:val="28"/>
        </w:rPr>
        <w:t xml:space="preserve"> записка</w:t>
      </w:r>
    </w:p>
    <w:p w:rsidR="006A639E" w:rsidRPr="007C34AA" w:rsidRDefault="006A639E" w:rsidP="006A63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 </w:t>
      </w:r>
      <w:proofErr w:type="spellStart"/>
      <w:r>
        <w:rPr>
          <w:b/>
          <w:sz w:val="28"/>
          <w:szCs w:val="28"/>
        </w:rPr>
        <w:t>П</w:t>
      </w:r>
      <w:r w:rsidRPr="007C34AA">
        <w:rPr>
          <w:b/>
          <w:sz w:val="28"/>
          <w:szCs w:val="28"/>
        </w:rPr>
        <w:t>рограми</w:t>
      </w:r>
      <w:proofErr w:type="spellEnd"/>
      <w:r w:rsidRPr="007C34AA">
        <w:rPr>
          <w:b/>
          <w:sz w:val="28"/>
          <w:szCs w:val="28"/>
        </w:rPr>
        <w:t xml:space="preserve">  </w:t>
      </w:r>
      <w:proofErr w:type="spellStart"/>
      <w:r w:rsidRPr="007C34AA">
        <w:rPr>
          <w:b/>
          <w:bCs/>
          <w:sz w:val="28"/>
          <w:szCs w:val="28"/>
        </w:rPr>
        <w:t>фінан</w:t>
      </w:r>
      <w:r>
        <w:rPr>
          <w:b/>
          <w:bCs/>
          <w:sz w:val="28"/>
          <w:szCs w:val="28"/>
        </w:rPr>
        <w:t>сової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>ідтримки</w:t>
      </w:r>
      <w:proofErr w:type="spellEnd"/>
      <w:r>
        <w:rPr>
          <w:b/>
          <w:bCs/>
          <w:sz w:val="28"/>
          <w:szCs w:val="28"/>
        </w:rPr>
        <w:t xml:space="preserve">  </w:t>
      </w:r>
      <w:proofErr w:type="spellStart"/>
      <w:r>
        <w:rPr>
          <w:b/>
          <w:bCs/>
          <w:sz w:val="28"/>
          <w:szCs w:val="28"/>
        </w:rPr>
        <w:t>комунального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житлово-експлуатаційного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управління</w:t>
      </w:r>
      <w:proofErr w:type="spellEnd"/>
      <w:r>
        <w:rPr>
          <w:b/>
          <w:bCs/>
          <w:sz w:val="28"/>
          <w:szCs w:val="28"/>
        </w:rPr>
        <w:t xml:space="preserve"> м. </w:t>
      </w:r>
      <w:proofErr w:type="spellStart"/>
      <w:r>
        <w:rPr>
          <w:b/>
          <w:bCs/>
          <w:sz w:val="28"/>
          <w:szCs w:val="28"/>
        </w:rPr>
        <w:t>Лубни</w:t>
      </w:r>
      <w:proofErr w:type="spellEnd"/>
    </w:p>
    <w:p w:rsidR="006A639E" w:rsidRDefault="006A639E" w:rsidP="006A639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2018</w:t>
      </w:r>
      <w:r w:rsidRPr="007C34AA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7C34AA">
        <w:rPr>
          <w:b/>
          <w:bCs/>
          <w:sz w:val="28"/>
          <w:szCs w:val="28"/>
        </w:rPr>
        <w:t>р</w:t>
      </w:r>
      <w:proofErr w:type="gramEnd"/>
      <w:r w:rsidRPr="007C34AA">
        <w:rPr>
          <w:b/>
          <w:bCs/>
          <w:sz w:val="28"/>
          <w:szCs w:val="28"/>
        </w:rPr>
        <w:t>ік</w:t>
      </w:r>
      <w:proofErr w:type="spellEnd"/>
    </w:p>
    <w:p w:rsidR="006A639E" w:rsidRDefault="006A639E" w:rsidP="006A639E">
      <w:pPr>
        <w:pStyle w:val="1"/>
        <w:tabs>
          <w:tab w:val="left" w:pos="240"/>
          <w:tab w:val="left" w:pos="9855"/>
          <w:tab w:val="left" w:pos="10035"/>
        </w:tabs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</w:t>
      </w:r>
      <w:r w:rsidRPr="00A50441">
        <w:rPr>
          <w:b w:val="0"/>
          <w:sz w:val="28"/>
          <w:szCs w:val="28"/>
        </w:rPr>
        <w:t xml:space="preserve">Лубенське  комунальне  житлово-експлуатаційне  управління в теперішній час обслуговує  </w:t>
      </w:r>
      <w:r>
        <w:rPr>
          <w:b w:val="0"/>
          <w:sz w:val="28"/>
          <w:szCs w:val="28"/>
        </w:rPr>
        <w:t xml:space="preserve">167 будинків. </w:t>
      </w:r>
    </w:p>
    <w:p w:rsidR="006A639E" w:rsidRDefault="006A639E" w:rsidP="006A639E">
      <w:pPr>
        <w:pStyle w:val="1"/>
        <w:tabs>
          <w:tab w:val="left" w:pos="240"/>
          <w:tab w:val="left" w:pos="9855"/>
          <w:tab w:val="left" w:pos="10035"/>
        </w:tabs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На даний  час на підприємстві склався скрутний фінансовий стан , а саме відсутні обігові кошти  для сплати заробітної плати працівникам  та сплати  податків  і зборів. Така ситуація  спричинена несвоєчасним  відшкодуванням  житлових субсидій  грошовими  коштами.</w:t>
      </w:r>
    </w:p>
    <w:p w:rsidR="006A639E" w:rsidRPr="00F3577D" w:rsidRDefault="006A639E" w:rsidP="006A639E">
      <w:pPr>
        <w:rPr>
          <w:lang w:val="uk-UA"/>
        </w:rPr>
      </w:pPr>
      <w:r w:rsidRPr="00F3577D">
        <w:rPr>
          <w:lang w:val="uk-UA"/>
        </w:rPr>
        <w:t xml:space="preserve">    </w:t>
      </w:r>
      <w:r w:rsidRPr="00F3577D">
        <w:rPr>
          <w:sz w:val="28"/>
          <w:szCs w:val="28"/>
          <w:lang w:val="uk-UA"/>
        </w:rPr>
        <w:t>Заборгованість по заробітній платі та нарахування на неї  на 20.04.18 року становить 1380000грн, податок на додану вартість – 150000грн, оплата  за спожиті енергоносії – 100000 грн.</w:t>
      </w:r>
    </w:p>
    <w:p w:rsidR="006A639E" w:rsidRDefault="006A639E" w:rsidP="006A639E">
      <w:pPr>
        <w:pStyle w:val="a4"/>
        <w:rPr>
          <w:sz w:val="28"/>
          <w:szCs w:val="28"/>
          <w:lang w:val="uk-UA"/>
        </w:rPr>
      </w:pPr>
      <w:r w:rsidRPr="0091075C">
        <w:rPr>
          <w:sz w:val="28"/>
          <w:szCs w:val="28"/>
          <w:lang w:val="uk-UA"/>
        </w:rPr>
        <w:t xml:space="preserve">    Станом на 01.04.2018року    з  об’єктивних </w:t>
      </w:r>
      <w:r>
        <w:rPr>
          <w:sz w:val="28"/>
          <w:szCs w:val="28"/>
          <w:lang w:val="uk-UA"/>
        </w:rPr>
        <w:t xml:space="preserve"> </w:t>
      </w:r>
      <w:r w:rsidRPr="0091075C">
        <w:rPr>
          <w:sz w:val="28"/>
          <w:szCs w:val="28"/>
          <w:lang w:val="uk-UA"/>
        </w:rPr>
        <w:t xml:space="preserve">причин </w:t>
      </w:r>
      <w:r>
        <w:rPr>
          <w:sz w:val="28"/>
          <w:szCs w:val="28"/>
          <w:lang w:val="uk-UA"/>
        </w:rPr>
        <w:t xml:space="preserve"> </w:t>
      </w:r>
      <w:r w:rsidRPr="0091075C">
        <w:rPr>
          <w:sz w:val="28"/>
          <w:szCs w:val="28"/>
          <w:lang w:val="uk-UA"/>
        </w:rPr>
        <w:t xml:space="preserve">управлінням соціального захисту населення виконавчого комітету Лубенської  міської  ради  надання  субсидій  </w:t>
      </w:r>
      <w:r>
        <w:rPr>
          <w:sz w:val="28"/>
          <w:szCs w:val="28"/>
          <w:lang w:val="uk-UA"/>
        </w:rPr>
        <w:t xml:space="preserve"> та пільг </w:t>
      </w:r>
      <w:r w:rsidRPr="0091075C">
        <w:rPr>
          <w:sz w:val="28"/>
          <w:szCs w:val="28"/>
          <w:lang w:val="uk-UA"/>
        </w:rPr>
        <w:t>за   січень, лютий, березень 2018 року не виконано</w:t>
      </w:r>
      <w:r>
        <w:rPr>
          <w:sz w:val="28"/>
          <w:szCs w:val="28"/>
          <w:lang w:val="uk-UA"/>
        </w:rPr>
        <w:t xml:space="preserve">  (не  відшкодовані  </w:t>
      </w:r>
      <w:r w:rsidRPr="00D97990">
        <w:rPr>
          <w:sz w:val="28"/>
          <w:szCs w:val="28"/>
          <w:lang w:val="uk-UA"/>
        </w:rPr>
        <w:t xml:space="preserve"> житлов</w:t>
      </w:r>
      <w:r>
        <w:rPr>
          <w:sz w:val="28"/>
          <w:szCs w:val="28"/>
          <w:lang w:val="uk-UA"/>
        </w:rPr>
        <w:t xml:space="preserve">і  субсидії  та  пільги  в  розмірі </w:t>
      </w:r>
      <w:r w:rsidRPr="00D9799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6A639E" w:rsidRPr="0091075C" w:rsidRDefault="006A639E" w:rsidP="006A639E">
      <w:pPr>
        <w:pStyle w:val="a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1724980,38  </w:t>
      </w:r>
      <w:proofErr w:type="spellStart"/>
      <w:r>
        <w:rPr>
          <w:sz w:val="28"/>
          <w:szCs w:val="28"/>
          <w:lang w:val="uk-UA"/>
        </w:rPr>
        <w:t>грн</w:t>
      </w:r>
      <w:proofErr w:type="spellEnd"/>
      <w:r>
        <w:rPr>
          <w:sz w:val="28"/>
          <w:szCs w:val="28"/>
          <w:lang w:val="uk-UA"/>
        </w:rPr>
        <w:t xml:space="preserve">   ( субсидії  -  1527302,08 </w:t>
      </w:r>
      <w:proofErr w:type="spellStart"/>
      <w:r>
        <w:rPr>
          <w:sz w:val="28"/>
          <w:szCs w:val="28"/>
          <w:lang w:val="uk-UA"/>
        </w:rPr>
        <w:t>грн</w:t>
      </w:r>
      <w:proofErr w:type="spellEnd"/>
      <w:r>
        <w:rPr>
          <w:sz w:val="28"/>
          <w:szCs w:val="28"/>
          <w:lang w:val="uk-UA"/>
        </w:rPr>
        <w:t xml:space="preserve">  ;   пільги  -197678,30 </w:t>
      </w:r>
      <w:proofErr w:type="spellStart"/>
      <w:r>
        <w:rPr>
          <w:sz w:val="28"/>
          <w:szCs w:val="28"/>
          <w:lang w:val="uk-UA"/>
        </w:rPr>
        <w:t>грн</w:t>
      </w:r>
      <w:proofErr w:type="spellEnd"/>
      <w:r>
        <w:rPr>
          <w:sz w:val="28"/>
          <w:szCs w:val="28"/>
          <w:lang w:val="uk-UA"/>
        </w:rPr>
        <w:t xml:space="preserve"> )).  </w:t>
      </w:r>
    </w:p>
    <w:p w:rsidR="006A639E" w:rsidRDefault="006A639E" w:rsidP="006A639E">
      <w:pPr>
        <w:pStyle w:val="1"/>
        <w:tabs>
          <w:tab w:val="left" w:pos="240"/>
          <w:tab w:val="left" w:pos="9855"/>
          <w:tab w:val="left" w:pos="10035"/>
        </w:tabs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7C34AA">
        <w:rPr>
          <w:sz w:val="28"/>
          <w:szCs w:val="28"/>
        </w:rPr>
        <w:t>Основною метою програми</w:t>
      </w:r>
      <w:r w:rsidRPr="007C34AA">
        <w:rPr>
          <w:b w:val="0"/>
          <w:sz w:val="28"/>
          <w:szCs w:val="28"/>
        </w:rPr>
        <w:t xml:space="preserve"> є </w:t>
      </w:r>
      <w:r>
        <w:rPr>
          <w:b w:val="0"/>
          <w:sz w:val="28"/>
          <w:szCs w:val="28"/>
        </w:rPr>
        <w:t xml:space="preserve"> фінансова  підтримка  комунального підприємства для </w:t>
      </w:r>
      <w:r w:rsidRPr="007C34AA">
        <w:rPr>
          <w:b w:val="0"/>
          <w:sz w:val="28"/>
          <w:szCs w:val="28"/>
        </w:rPr>
        <w:t xml:space="preserve">утримання і збереження житлового фонду в належному технічному стані, забезпечення безперебійної роботи інженерного обладнання </w:t>
      </w:r>
      <w:r>
        <w:rPr>
          <w:b w:val="0"/>
          <w:sz w:val="28"/>
          <w:szCs w:val="28"/>
        </w:rPr>
        <w:t>, для сприяння створення належних умов здійснення  своєї поточної діяльності по наданню якісних послуг мешканцям житлових будинків та  покращення  стану розрахунків підприємства за спожиті енергоносії, податках і зборах, по сплаті заробітної плати.</w:t>
      </w:r>
    </w:p>
    <w:p w:rsidR="006A639E" w:rsidRDefault="006A639E" w:rsidP="006A639E">
      <w:pPr>
        <w:tabs>
          <w:tab w:val="left" w:pos="0"/>
        </w:tabs>
        <w:ind w:firstLine="851"/>
        <w:rPr>
          <w:b/>
          <w:bCs/>
          <w:sz w:val="28"/>
          <w:szCs w:val="28"/>
        </w:rPr>
      </w:pPr>
      <w:proofErr w:type="spellStart"/>
      <w:r w:rsidRPr="007C34AA">
        <w:rPr>
          <w:b/>
          <w:bCs/>
          <w:sz w:val="28"/>
          <w:szCs w:val="28"/>
        </w:rPr>
        <w:t>Завдання</w:t>
      </w:r>
      <w:proofErr w:type="spellEnd"/>
      <w:r w:rsidRPr="007C34AA">
        <w:rPr>
          <w:b/>
          <w:bCs/>
          <w:sz w:val="28"/>
          <w:szCs w:val="28"/>
        </w:rPr>
        <w:t xml:space="preserve"> </w:t>
      </w:r>
      <w:proofErr w:type="spellStart"/>
      <w:r w:rsidRPr="007C34AA">
        <w:rPr>
          <w:b/>
          <w:bCs/>
          <w:sz w:val="28"/>
          <w:szCs w:val="28"/>
        </w:rPr>
        <w:t>програми</w:t>
      </w:r>
      <w:proofErr w:type="spellEnd"/>
      <w:r w:rsidRPr="007C34AA">
        <w:rPr>
          <w:b/>
          <w:bCs/>
          <w:sz w:val="28"/>
          <w:szCs w:val="28"/>
        </w:rPr>
        <w:t>:</w:t>
      </w:r>
    </w:p>
    <w:p w:rsidR="006A639E" w:rsidRDefault="006A639E" w:rsidP="006A639E">
      <w:pPr>
        <w:tabs>
          <w:tab w:val="left" w:pos="0"/>
        </w:tabs>
        <w:ind w:firstLine="851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proofErr w:type="spellStart"/>
      <w:r w:rsidRPr="00721C4A">
        <w:rPr>
          <w:bCs/>
          <w:sz w:val="28"/>
          <w:szCs w:val="28"/>
        </w:rPr>
        <w:t>стабілізація</w:t>
      </w:r>
      <w:proofErr w:type="spellEnd"/>
      <w:r w:rsidRPr="00721C4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фінансового</w:t>
      </w:r>
      <w:proofErr w:type="spellEnd"/>
      <w:r>
        <w:rPr>
          <w:bCs/>
          <w:sz w:val="28"/>
          <w:szCs w:val="28"/>
        </w:rPr>
        <w:t xml:space="preserve">  стану  </w:t>
      </w:r>
      <w:proofErr w:type="spellStart"/>
      <w:proofErr w:type="gramStart"/>
      <w:r>
        <w:rPr>
          <w:bCs/>
          <w:sz w:val="28"/>
          <w:szCs w:val="28"/>
        </w:rPr>
        <w:t>п</w:t>
      </w:r>
      <w:proofErr w:type="gramEnd"/>
      <w:r>
        <w:rPr>
          <w:bCs/>
          <w:sz w:val="28"/>
          <w:szCs w:val="28"/>
        </w:rPr>
        <w:t>ідприємства</w:t>
      </w:r>
      <w:proofErr w:type="spellEnd"/>
      <w:r>
        <w:rPr>
          <w:bCs/>
          <w:sz w:val="28"/>
          <w:szCs w:val="28"/>
        </w:rPr>
        <w:t xml:space="preserve">  за </w:t>
      </w:r>
      <w:proofErr w:type="spellStart"/>
      <w:r>
        <w:rPr>
          <w:bCs/>
          <w:sz w:val="28"/>
          <w:szCs w:val="28"/>
        </w:rPr>
        <w:t>рахунок</w:t>
      </w:r>
      <w:proofErr w:type="spellEnd"/>
      <w:r>
        <w:rPr>
          <w:bCs/>
          <w:sz w:val="28"/>
          <w:szCs w:val="28"/>
        </w:rPr>
        <w:t xml:space="preserve">  </w:t>
      </w:r>
      <w:proofErr w:type="spellStart"/>
      <w:r>
        <w:rPr>
          <w:bCs/>
          <w:sz w:val="28"/>
          <w:szCs w:val="28"/>
        </w:rPr>
        <w:t>сплати</w:t>
      </w:r>
      <w:proofErr w:type="spellEnd"/>
      <w:r>
        <w:rPr>
          <w:bCs/>
          <w:sz w:val="28"/>
          <w:szCs w:val="28"/>
        </w:rPr>
        <w:t xml:space="preserve">  </w:t>
      </w:r>
      <w:proofErr w:type="spellStart"/>
      <w:r>
        <w:rPr>
          <w:bCs/>
          <w:sz w:val="28"/>
          <w:szCs w:val="28"/>
        </w:rPr>
        <w:t>податків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зборів</w:t>
      </w:r>
      <w:proofErr w:type="spellEnd"/>
      <w:r>
        <w:rPr>
          <w:bCs/>
          <w:sz w:val="28"/>
          <w:szCs w:val="28"/>
        </w:rPr>
        <w:t xml:space="preserve">,  оплата  </w:t>
      </w:r>
      <w:proofErr w:type="spellStart"/>
      <w:r>
        <w:rPr>
          <w:bCs/>
          <w:sz w:val="28"/>
          <w:szCs w:val="28"/>
        </w:rPr>
        <w:t>заробітної</w:t>
      </w:r>
      <w:proofErr w:type="spellEnd"/>
      <w:r>
        <w:rPr>
          <w:bCs/>
          <w:sz w:val="28"/>
          <w:szCs w:val="28"/>
        </w:rPr>
        <w:t xml:space="preserve"> плати  </w:t>
      </w:r>
      <w:proofErr w:type="spellStart"/>
      <w:r>
        <w:rPr>
          <w:bCs/>
          <w:sz w:val="28"/>
          <w:szCs w:val="28"/>
        </w:rPr>
        <w:t>працівникам</w:t>
      </w:r>
      <w:proofErr w:type="spellEnd"/>
      <w:r>
        <w:rPr>
          <w:bCs/>
          <w:sz w:val="28"/>
          <w:szCs w:val="28"/>
        </w:rPr>
        <w:t xml:space="preserve">. </w:t>
      </w:r>
    </w:p>
    <w:p w:rsidR="006A639E" w:rsidRPr="00A40E90" w:rsidRDefault="006A639E" w:rsidP="006A639E">
      <w:pPr>
        <w:tabs>
          <w:tab w:val="left" w:pos="0"/>
        </w:tabs>
        <w:ind w:firstLine="85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</w:p>
    <w:p w:rsidR="006A639E" w:rsidRPr="007C34AA" w:rsidRDefault="006A639E" w:rsidP="006A639E">
      <w:pPr>
        <w:pStyle w:val="a3"/>
        <w:tabs>
          <w:tab w:val="left" w:pos="0"/>
          <w:tab w:val="left" w:pos="993"/>
        </w:tabs>
        <w:ind w:left="0" w:firstLine="540"/>
        <w:rPr>
          <w:b/>
          <w:sz w:val="28"/>
          <w:szCs w:val="28"/>
        </w:rPr>
      </w:pPr>
      <w:proofErr w:type="spellStart"/>
      <w:r w:rsidRPr="007C34AA">
        <w:rPr>
          <w:b/>
          <w:sz w:val="28"/>
          <w:szCs w:val="28"/>
        </w:rPr>
        <w:t>Очікувані</w:t>
      </w:r>
      <w:proofErr w:type="spellEnd"/>
      <w:r w:rsidRPr="007C34AA">
        <w:rPr>
          <w:b/>
          <w:sz w:val="28"/>
          <w:szCs w:val="28"/>
        </w:rPr>
        <w:t xml:space="preserve"> </w:t>
      </w:r>
      <w:proofErr w:type="spellStart"/>
      <w:r w:rsidRPr="007C34AA">
        <w:rPr>
          <w:b/>
          <w:sz w:val="28"/>
          <w:szCs w:val="28"/>
        </w:rPr>
        <w:t>результати</w:t>
      </w:r>
      <w:proofErr w:type="spellEnd"/>
      <w:r w:rsidRPr="007C34AA">
        <w:rPr>
          <w:b/>
          <w:sz w:val="28"/>
          <w:szCs w:val="28"/>
        </w:rPr>
        <w:t>:</w:t>
      </w:r>
    </w:p>
    <w:p w:rsidR="006A639E" w:rsidRPr="007C34AA" w:rsidRDefault="006A639E" w:rsidP="006A639E">
      <w:pPr>
        <w:pStyle w:val="a3"/>
        <w:tabs>
          <w:tab w:val="left" w:pos="0"/>
          <w:tab w:val="left" w:pos="993"/>
        </w:tabs>
        <w:ind w:left="0" w:firstLine="54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якісного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квартиронаймачам</w:t>
      </w:r>
      <w:proofErr w:type="spellEnd"/>
      <w:r>
        <w:rPr>
          <w:sz w:val="28"/>
          <w:szCs w:val="28"/>
        </w:rPr>
        <w:t xml:space="preserve">  по </w:t>
      </w:r>
      <w:proofErr w:type="spellStart"/>
      <w:r>
        <w:rPr>
          <w:sz w:val="28"/>
          <w:szCs w:val="28"/>
        </w:rPr>
        <w:t>спільному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утриманню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будинків</w:t>
      </w:r>
      <w:proofErr w:type="spellEnd"/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споруд</w:t>
      </w:r>
      <w:proofErr w:type="spellEnd"/>
      <w:r>
        <w:rPr>
          <w:sz w:val="28"/>
          <w:szCs w:val="28"/>
        </w:rPr>
        <w:t xml:space="preserve"> та  </w:t>
      </w:r>
      <w:proofErr w:type="spellStart"/>
      <w:r>
        <w:rPr>
          <w:sz w:val="28"/>
          <w:szCs w:val="28"/>
        </w:rPr>
        <w:t>прибудинкових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територій</w:t>
      </w:r>
      <w:proofErr w:type="spellEnd"/>
      <w:r w:rsidRPr="007C34AA">
        <w:rPr>
          <w:sz w:val="28"/>
          <w:szCs w:val="28"/>
        </w:rPr>
        <w:t>;</w:t>
      </w:r>
    </w:p>
    <w:p w:rsidR="006A639E" w:rsidRPr="007C34AA" w:rsidRDefault="006A639E" w:rsidP="006A639E">
      <w:pPr>
        <w:ind w:firstLine="540"/>
        <w:jc w:val="both"/>
        <w:rPr>
          <w:sz w:val="28"/>
          <w:szCs w:val="28"/>
        </w:rPr>
      </w:pPr>
      <w:r w:rsidRPr="007C34AA"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впорядкування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розрахунків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ідприємства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енергопостачальними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організаціями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спожиті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процесі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виробництва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енергоносії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скорочення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разі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наявності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кредиторської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заборгованості</w:t>
      </w:r>
      <w:proofErr w:type="spellEnd"/>
      <w:r w:rsidRPr="007C34AA">
        <w:rPr>
          <w:sz w:val="28"/>
          <w:szCs w:val="28"/>
        </w:rPr>
        <w:t>;</w:t>
      </w:r>
    </w:p>
    <w:p w:rsidR="006A639E" w:rsidRDefault="006A639E" w:rsidP="006A639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своєчасне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проведення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розрахунків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бюджетами  </w:t>
      </w:r>
      <w:proofErr w:type="spellStart"/>
      <w:proofErr w:type="gramStart"/>
      <w:r>
        <w:rPr>
          <w:sz w:val="28"/>
          <w:szCs w:val="28"/>
        </w:rPr>
        <w:t>вс</w:t>
      </w:r>
      <w:proofErr w:type="gramEnd"/>
      <w:r>
        <w:rPr>
          <w:sz w:val="28"/>
          <w:szCs w:val="28"/>
        </w:rPr>
        <w:t>іх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рівнів</w:t>
      </w:r>
      <w:proofErr w:type="spellEnd"/>
      <w:r>
        <w:rPr>
          <w:sz w:val="28"/>
          <w:szCs w:val="28"/>
        </w:rPr>
        <w:t xml:space="preserve"> по </w:t>
      </w:r>
      <w:proofErr w:type="spellStart"/>
      <w:r>
        <w:rPr>
          <w:sz w:val="28"/>
          <w:szCs w:val="28"/>
        </w:rPr>
        <w:t>податкам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зборам</w:t>
      </w:r>
      <w:proofErr w:type="spellEnd"/>
      <w:r w:rsidRPr="007C34AA">
        <w:rPr>
          <w:sz w:val="28"/>
          <w:szCs w:val="28"/>
        </w:rPr>
        <w:t>;</w:t>
      </w:r>
    </w:p>
    <w:p w:rsidR="006A639E" w:rsidRPr="007C34AA" w:rsidRDefault="006A639E" w:rsidP="006A639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створення</w:t>
      </w:r>
      <w:proofErr w:type="spellEnd"/>
      <w:r>
        <w:rPr>
          <w:sz w:val="28"/>
          <w:szCs w:val="28"/>
        </w:rPr>
        <w:t xml:space="preserve"> умов для </w:t>
      </w:r>
      <w:proofErr w:type="spellStart"/>
      <w:r>
        <w:rPr>
          <w:sz w:val="28"/>
          <w:szCs w:val="28"/>
        </w:rPr>
        <w:t>більш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стабільної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беззбиткової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ідприємства</w:t>
      </w:r>
      <w:proofErr w:type="spellEnd"/>
      <w:r>
        <w:rPr>
          <w:sz w:val="28"/>
          <w:szCs w:val="28"/>
        </w:rPr>
        <w:t xml:space="preserve">  при </w:t>
      </w:r>
      <w:proofErr w:type="spellStart"/>
      <w:r>
        <w:rPr>
          <w:sz w:val="28"/>
          <w:szCs w:val="28"/>
        </w:rPr>
        <w:t>здійсненні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своєї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господарської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>;</w:t>
      </w:r>
    </w:p>
    <w:p w:rsidR="006A639E" w:rsidRDefault="006A639E" w:rsidP="006A639E">
      <w:pPr>
        <w:ind w:firstLine="540"/>
        <w:jc w:val="both"/>
        <w:rPr>
          <w:sz w:val="28"/>
          <w:szCs w:val="28"/>
        </w:rPr>
      </w:pPr>
      <w:r w:rsidRPr="007C34AA">
        <w:rPr>
          <w:sz w:val="28"/>
          <w:szCs w:val="28"/>
        </w:rPr>
        <w:t xml:space="preserve">- </w:t>
      </w:r>
      <w:proofErr w:type="spellStart"/>
      <w:r w:rsidRPr="007C34AA">
        <w:rPr>
          <w:sz w:val="28"/>
          <w:szCs w:val="28"/>
        </w:rPr>
        <w:t>покращення</w:t>
      </w:r>
      <w:proofErr w:type="spellEnd"/>
      <w:r w:rsidRPr="007C34AA">
        <w:rPr>
          <w:sz w:val="28"/>
          <w:szCs w:val="28"/>
        </w:rPr>
        <w:t xml:space="preserve"> </w:t>
      </w:r>
      <w:proofErr w:type="spellStart"/>
      <w:r w:rsidRPr="007C34AA">
        <w:rPr>
          <w:sz w:val="28"/>
          <w:szCs w:val="28"/>
        </w:rPr>
        <w:t>якості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надання</w:t>
      </w:r>
      <w:proofErr w:type="spellEnd"/>
      <w:r w:rsidRPr="007C34AA">
        <w:rPr>
          <w:sz w:val="28"/>
          <w:szCs w:val="28"/>
        </w:rPr>
        <w:t xml:space="preserve"> </w:t>
      </w:r>
      <w:proofErr w:type="spellStart"/>
      <w:r w:rsidRPr="007C34AA">
        <w:rPr>
          <w:sz w:val="28"/>
          <w:szCs w:val="28"/>
        </w:rPr>
        <w:t>послуг</w:t>
      </w:r>
      <w:proofErr w:type="spellEnd"/>
      <w:r w:rsidRPr="007C34AA">
        <w:rPr>
          <w:sz w:val="28"/>
          <w:szCs w:val="28"/>
        </w:rPr>
        <w:t>.</w:t>
      </w:r>
    </w:p>
    <w:p w:rsidR="006A639E" w:rsidRDefault="006A639E" w:rsidP="006A639E">
      <w:pPr>
        <w:ind w:firstLine="539"/>
        <w:jc w:val="both"/>
        <w:rPr>
          <w:color w:val="252525"/>
          <w:sz w:val="28"/>
          <w:szCs w:val="28"/>
          <w:lang w:val="uk-UA"/>
        </w:rPr>
      </w:pPr>
      <w:proofErr w:type="spellStart"/>
      <w:r w:rsidRPr="007C34AA">
        <w:rPr>
          <w:b/>
          <w:bCs/>
          <w:sz w:val="28"/>
          <w:szCs w:val="28"/>
        </w:rPr>
        <w:t>Фінансове</w:t>
      </w:r>
      <w:proofErr w:type="spellEnd"/>
      <w:r w:rsidRPr="007C34AA">
        <w:rPr>
          <w:b/>
          <w:bCs/>
          <w:sz w:val="28"/>
          <w:szCs w:val="28"/>
        </w:rPr>
        <w:t xml:space="preserve"> </w:t>
      </w:r>
      <w:proofErr w:type="spellStart"/>
      <w:r w:rsidRPr="007C34AA">
        <w:rPr>
          <w:b/>
          <w:bCs/>
          <w:sz w:val="28"/>
          <w:szCs w:val="28"/>
        </w:rPr>
        <w:t>забезпечення</w:t>
      </w:r>
      <w:proofErr w:type="spellEnd"/>
      <w:r w:rsidRPr="007C34AA">
        <w:rPr>
          <w:b/>
          <w:bCs/>
          <w:sz w:val="28"/>
          <w:szCs w:val="28"/>
        </w:rPr>
        <w:t xml:space="preserve"> </w:t>
      </w:r>
      <w:proofErr w:type="spellStart"/>
      <w:r w:rsidRPr="007C34AA">
        <w:rPr>
          <w:color w:val="252525"/>
          <w:sz w:val="28"/>
          <w:szCs w:val="28"/>
        </w:rPr>
        <w:t>здійснюється</w:t>
      </w:r>
      <w:proofErr w:type="spellEnd"/>
      <w:r w:rsidRPr="007C34AA">
        <w:rPr>
          <w:color w:val="252525"/>
          <w:sz w:val="28"/>
          <w:szCs w:val="28"/>
        </w:rPr>
        <w:t xml:space="preserve"> за </w:t>
      </w:r>
      <w:proofErr w:type="spellStart"/>
      <w:r w:rsidRPr="007C34AA">
        <w:rPr>
          <w:color w:val="252525"/>
          <w:sz w:val="28"/>
          <w:szCs w:val="28"/>
        </w:rPr>
        <w:t>рахунок</w:t>
      </w:r>
      <w:proofErr w:type="spellEnd"/>
      <w:r w:rsidRPr="007C34AA">
        <w:rPr>
          <w:color w:val="252525"/>
          <w:sz w:val="28"/>
          <w:szCs w:val="28"/>
        </w:rPr>
        <w:t xml:space="preserve"> </w:t>
      </w:r>
      <w:proofErr w:type="spellStart"/>
      <w:r w:rsidRPr="007C34AA">
        <w:rPr>
          <w:color w:val="252525"/>
          <w:sz w:val="28"/>
          <w:szCs w:val="28"/>
        </w:rPr>
        <w:t>коштів</w:t>
      </w:r>
      <w:proofErr w:type="spellEnd"/>
      <w:r w:rsidRPr="007C34AA">
        <w:rPr>
          <w:color w:val="252525"/>
          <w:sz w:val="28"/>
          <w:szCs w:val="28"/>
        </w:rPr>
        <w:t xml:space="preserve"> </w:t>
      </w:r>
      <w:proofErr w:type="spellStart"/>
      <w:r w:rsidRPr="007C34AA">
        <w:rPr>
          <w:color w:val="252525"/>
          <w:sz w:val="28"/>
          <w:szCs w:val="28"/>
        </w:rPr>
        <w:t>міського</w:t>
      </w:r>
      <w:proofErr w:type="spellEnd"/>
      <w:r w:rsidRPr="007C34AA">
        <w:rPr>
          <w:color w:val="252525"/>
          <w:sz w:val="28"/>
          <w:szCs w:val="28"/>
        </w:rPr>
        <w:t xml:space="preserve"> бюджету та </w:t>
      </w:r>
      <w:proofErr w:type="spellStart"/>
      <w:r w:rsidRPr="007C34AA">
        <w:rPr>
          <w:color w:val="252525"/>
          <w:sz w:val="28"/>
          <w:szCs w:val="28"/>
        </w:rPr>
        <w:t>інших</w:t>
      </w:r>
      <w:proofErr w:type="spellEnd"/>
      <w:r w:rsidRPr="007C34AA">
        <w:rPr>
          <w:color w:val="252525"/>
          <w:sz w:val="28"/>
          <w:szCs w:val="28"/>
        </w:rPr>
        <w:t xml:space="preserve"> </w:t>
      </w:r>
      <w:proofErr w:type="spellStart"/>
      <w:r w:rsidRPr="007C34AA">
        <w:rPr>
          <w:color w:val="252525"/>
          <w:sz w:val="28"/>
          <w:szCs w:val="28"/>
        </w:rPr>
        <w:t>джерел</w:t>
      </w:r>
      <w:proofErr w:type="spellEnd"/>
      <w:r w:rsidRPr="007C34AA">
        <w:rPr>
          <w:color w:val="252525"/>
          <w:sz w:val="28"/>
          <w:szCs w:val="28"/>
        </w:rPr>
        <w:t xml:space="preserve"> не </w:t>
      </w:r>
      <w:proofErr w:type="spellStart"/>
      <w:r w:rsidRPr="007C34AA">
        <w:rPr>
          <w:color w:val="252525"/>
          <w:sz w:val="28"/>
          <w:szCs w:val="28"/>
        </w:rPr>
        <w:t>заборонених</w:t>
      </w:r>
      <w:proofErr w:type="spellEnd"/>
      <w:r w:rsidRPr="007C34AA">
        <w:rPr>
          <w:color w:val="252525"/>
          <w:sz w:val="28"/>
          <w:szCs w:val="28"/>
        </w:rPr>
        <w:t xml:space="preserve"> </w:t>
      </w:r>
      <w:proofErr w:type="spellStart"/>
      <w:r w:rsidRPr="007C34AA">
        <w:rPr>
          <w:color w:val="252525"/>
          <w:sz w:val="28"/>
          <w:szCs w:val="28"/>
        </w:rPr>
        <w:t>чинним</w:t>
      </w:r>
      <w:proofErr w:type="spellEnd"/>
      <w:r w:rsidRPr="007C34AA">
        <w:rPr>
          <w:color w:val="252525"/>
          <w:sz w:val="28"/>
          <w:szCs w:val="28"/>
        </w:rPr>
        <w:t xml:space="preserve"> </w:t>
      </w:r>
      <w:proofErr w:type="spellStart"/>
      <w:r w:rsidRPr="007C34AA">
        <w:rPr>
          <w:color w:val="252525"/>
          <w:sz w:val="28"/>
          <w:szCs w:val="28"/>
        </w:rPr>
        <w:t>законодавств</w:t>
      </w:r>
      <w:r>
        <w:rPr>
          <w:color w:val="252525"/>
          <w:sz w:val="28"/>
          <w:szCs w:val="28"/>
        </w:rPr>
        <w:t>ом</w:t>
      </w:r>
      <w:proofErr w:type="spellEnd"/>
      <w:r>
        <w:rPr>
          <w:color w:val="252525"/>
          <w:sz w:val="28"/>
          <w:szCs w:val="28"/>
        </w:rPr>
        <w:t xml:space="preserve"> </w:t>
      </w:r>
      <w:proofErr w:type="spellStart"/>
      <w:r>
        <w:rPr>
          <w:color w:val="252525"/>
          <w:sz w:val="28"/>
          <w:szCs w:val="28"/>
        </w:rPr>
        <w:t>України</w:t>
      </w:r>
      <w:proofErr w:type="spellEnd"/>
      <w:r>
        <w:rPr>
          <w:color w:val="252525"/>
          <w:sz w:val="28"/>
          <w:szCs w:val="28"/>
        </w:rPr>
        <w:t xml:space="preserve"> та </w:t>
      </w:r>
      <w:proofErr w:type="spellStart"/>
      <w:r>
        <w:rPr>
          <w:color w:val="252525"/>
          <w:sz w:val="28"/>
          <w:szCs w:val="28"/>
        </w:rPr>
        <w:t>складає</w:t>
      </w:r>
      <w:proofErr w:type="spellEnd"/>
      <w:r>
        <w:rPr>
          <w:color w:val="252525"/>
          <w:sz w:val="28"/>
          <w:szCs w:val="28"/>
        </w:rPr>
        <w:t xml:space="preserve"> на 2018 </w:t>
      </w:r>
      <w:proofErr w:type="gramStart"/>
      <w:r>
        <w:rPr>
          <w:color w:val="252525"/>
          <w:sz w:val="28"/>
          <w:szCs w:val="28"/>
          <w:lang w:val="uk-UA"/>
        </w:rPr>
        <w:t>р</w:t>
      </w:r>
      <w:proofErr w:type="gramEnd"/>
      <w:r>
        <w:rPr>
          <w:color w:val="252525"/>
          <w:sz w:val="28"/>
          <w:szCs w:val="28"/>
          <w:lang w:val="uk-UA"/>
        </w:rPr>
        <w:t xml:space="preserve">ік </w:t>
      </w:r>
      <w:r>
        <w:rPr>
          <w:color w:val="252525"/>
          <w:sz w:val="28"/>
          <w:szCs w:val="28"/>
        </w:rPr>
        <w:t xml:space="preserve">–  </w:t>
      </w:r>
      <w:r>
        <w:rPr>
          <w:color w:val="252525"/>
          <w:sz w:val="28"/>
          <w:szCs w:val="28"/>
          <w:lang w:val="uk-UA"/>
        </w:rPr>
        <w:t>16300</w:t>
      </w:r>
      <w:r>
        <w:rPr>
          <w:color w:val="252525"/>
          <w:sz w:val="28"/>
          <w:szCs w:val="28"/>
        </w:rPr>
        <w:t xml:space="preserve">00  </w:t>
      </w:r>
      <w:proofErr w:type="spellStart"/>
      <w:r>
        <w:rPr>
          <w:color w:val="252525"/>
          <w:sz w:val="28"/>
          <w:szCs w:val="28"/>
        </w:rPr>
        <w:t>грн</w:t>
      </w:r>
      <w:proofErr w:type="spellEnd"/>
      <w:r>
        <w:rPr>
          <w:color w:val="252525"/>
          <w:sz w:val="28"/>
          <w:szCs w:val="28"/>
        </w:rPr>
        <w:t xml:space="preserve"> .</w:t>
      </w:r>
    </w:p>
    <w:p w:rsidR="006A639E" w:rsidRPr="002079DA" w:rsidRDefault="006A639E" w:rsidP="006A639E">
      <w:pPr>
        <w:ind w:firstLine="539"/>
        <w:jc w:val="both"/>
        <w:rPr>
          <w:color w:val="252525"/>
          <w:sz w:val="28"/>
          <w:szCs w:val="28"/>
          <w:lang w:val="uk-UA"/>
        </w:rPr>
      </w:pPr>
    </w:p>
    <w:p w:rsidR="006A639E" w:rsidRDefault="006A639E" w:rsidP="006A639E">
      <w:pPr>
        <w:tabs>
          <w:tab w:val="left" w:pos="17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Pr="006C2E77">
        <w:rPr>
          <w:sz w:val="28"/>
          <w:szCs w:val="28"/>
        </w:rPr>
        <w:t xml:space="preserve">Начальник ЛК ЖЕУ                                             </w:t>
      </w:r>
      <w:proofErr w:type="spellStart"/>
      <w:r w:rsidRPr="006C2E77">
        <w:rPr>
          <w:sz w:val="28"/>
          <w:szCs w:val="28"/>
        </w:rPr>
        <w:t>С.М.Васенко</w:t>
      </w:r>
      <w:proofErr w:type="spellEnd"/>
    </w:p>
    <w:p w:rsidR="006A639E" w:rsidRPr="008B6C6C" w:rsidRDefault="006A639E" w:rsidP="006A639E">
      <w:pPr>
        <w:tabs>
          <w:tab w:val="left" w:pos="1740"/>
        </w:tabs>
        <w:rPr>
          <w:sz w:val="28"/>
          <w:szCs w:val="28"/>
          <w:lang w:val="uk-UA"/>
        </w:rPr>
      </w:pPr>
    </w:p>
    <w:p w:rsidR="008D563A" w:rsidRPr="006A639E" w:rsidRDefault="008D563A">
      <w:pPr>
        <w:rPr>
          <w:lang w:val="uk-UA"/>
        </w:rPr>
      </w:pPr>
    </w:p>
    <w:sectPr w:rsidR="008D563A" w:rsidRPr="006A639E" w:rsidSect="008D563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6A639E"/>
    <w:rsid w:val="0023334C"/>
    <w:rsid w:val="006A639E"/>
    <w:rsid w:val="008D563A"/>
    <w:rsid w:val="00E47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3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6A639E"/>
    <w:pPr>
      <w:keepNext/>
      <w:outlineLvl w:val="0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639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qFormat/>
    <w:rsid w:val="006A639E"/>
    <w:pPr>
      <w:ind w:left="708"/>
    </w:pPr>
  </w:style>
  <w:style w:type="paragraph" w:styleId="a4">
    <w:name w:val="No Spacing"/>
    <w:uiPriority w:val="1"/>
    <w:qFormat/>
    <w:rsid w:val="006A63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1611</Words>
  <Characters>919</Characters>
  <Application>Microsoft Office Word</Application>
  <DocSecurity>0</DocSecurity>
  <Lines>7</Lines>
  <Paragraphs>5</Paragraphs>
  <ScaleCrop>false</ScaleCrop>
  <Company/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</dc:creator>
  <cp:lastModifiedBy>Evgen</cp:lastModifiedBy>
  <cp:revision>1</cp:revision>
  <dcterms:created xsi:type="dcterms:W3CDTF">2018-04-11T06:33:00Z</dcterms:created>
  <dcterms:modified xsi:type="dcterms:W3CDTF">2018-04-11T06:35:00Z</dcterms:modified>
</cp:coreProperties>
</file>